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240" w:rsidRDefault="00581240" w:rsidP="00581240">
      <w:pPr>
        <w:rPr>
          <w:rFonts w:hint="eastAsia"/>
        </w:rPr>
      </w:pPr>
      <w:r>
        <w:rPr>
          <w:rFonts w:hint="eastAsia"/>
        </w:rPr>
        <w:t>便携式洛式硬度计的操作注意事项</w:t>
      </w:r>
    </w:p>
    <w:p w:rsidR="00581240" w:rsidRDefault="00581240" w:rsidP="00581240">
      <w:pPr>
        <w:rPr>
          <w:rFonts w:hint="eastAsia"/>
        </w:rPr>
      </w:pPr>
      <w:r>
        <w:rPr>
          <w:rFonts w:hint="eastAsia"/>
        </w:rPr>
        <w:t>1.</w:t>
      </w:r>
      <w:r>
        <w:rPr>
          <w:rFonts w:hint="eastAsia"/>
        </w:rPr>
        <w:t>便携式洛式硬度计除正常测试外，任何情况下，不允许便携式洛氏硬度计的压头与砧座、接长杆及试样发生触碰，试样支承面及砧座工作面上不得有压痕。</w:t>
      </w:r>
    </w:p>
    <w:p w:rsidR="00581240" w:rsidRDefault="00581240" w:rsidP="00581240">
      <w:pPr>
        <w:rPr>
          <w:rFonts w:hint="eastAsia"/>
        </w:rPr>
      </w:pPr>
      <w:r>
        <w:rPr>
          <w:rFonts w:hint="eastAsia"/>
        </w:rPr>
        <w:t>2.</w:t>
      </w:r>
      <w:r>
        <w:rPr>
          <w:rFonts w:hint="eastAsia"/>
        </w:rPr>
        <w:t>便携式洛式硬度计测试时必须保证便携式洛氏硬度计的试验力方向与试样的试验面垂直，保证在施加试验力时试样与硬度计之间不发生相对移动。</w:t>
      </w:r>
    </w:p>
    <w:p w:rsidR="00581240" w:rsidRDefault="00581240" w:rsidP="00581240">
      <w:pPr>
        <w:rPr>
          <w:rFonts w:hint="eastAsia"/>
        </w:rPr>
      </w:pPr>
      <w:r>
        <w:rPr>
          <w:rFonts w:hint="eastAsia"/>
        </w:rPr>
        <w:t>便携式洛式硬度计的操作注意事项</w:t>
      </w:r>
    </w:p>
    <w:p w:rsidR="00581240" w:rsidRDefault="00581240" w:rsidP="00581240">
      <w:pPr>
        <w:rPr>
          <w:rFonts w:hint="eastAsia"/>
        </w:rPr>
      </w:pPr>
      <w:r>
        <w:rPr>
          <w:rFonts w:hint="eastAsia"/>
        </w:rPr>
        <w:t>3.</w:t>
      </w:r>
      <w:r>
        <w:rPr>
          <w:rFonts w:hint="eastAsia"/>
        </w:rPr>
        <w:t>施加初试验力和主试验力时，便携式洛氏硬度计指针应慢慢对准刻度线，如加力过快，指针超过了刻度线，应卸除试验力，在试样上另一位置重新测试。</w:t>
      </w:r>
    </w:p>
    <w:p w:rsidR="00581240" w:rsidRDefault="00581240" w:rsidP="00581240">
      <w:pPr>
        <w:rPr>
          <w:rFonts w:hint="eastAsia"/>
        </w:rPr>
      </w:pPr>
      <w:r>
        <w:rPr>
          <w:rFonts w:hint="eastAsia"/>
        </w:rPr>
        <w:t>4.</w:t>
      </w:r>
      <w:r>
        <w:rPr>
          <w:rFonts w:hint="eastAsia"/>
        </w:rPr>
        <w:t>应均匀平稳地施加便携式硬度计试验力，不得有冲击和振动。</w:t>
      </w:r>
    </w:p>
    <w:p w:rsidR="00581240" w:rsidRDefault="00581240" w:rsidP="00581240">
      <w:pPr>
        <w:rPr>
          <w:rFonts w:hint="eastAsia"/>
        </w:rPr>
      </w:pPr>
      <w:r>
        <w:rPr>
          <w:rFonts w:hint="eastAsia"/>
        </w:rPr>
        <w:t>5.</w:t>
      </w:r>
      <w:r>
        <w:rPr>
          <w:rFonts w:hint="eastAsia"/>
        </w:rPr>
        <w:t>施加试验力时应严格防止过载。便携式洛氏</w:t>
      </w:r>
      <w:r>
        <w:rPr>
          <w:rFonts w:hint="eastAsia"/>
        </w:rPr>
        <w:t>/</w:t>
      </w:r>
      <w:r>
        <w:rPr>
          <w:rFonts w:hint="eastAsia"/>
        </w:rPr>
        <w:t>表面洛氏硬度计的最大试验力分别为</w:t>
      </w:r>
      <w:r>
        <w:rPr>
          <w:rFonts w:hint="eastAsia"/>
        </w:rPr>
        <w:t>150kg</w:t>
      </w:r>
      <w:r>
        <w:rPr>
          <w:rFonts w:hint="eastAsia"/>
        </w:rPr>
        <w:t>和</w:t>
      </w:r>
      <w:r>
        <w:rPr>
          <w:rFonts w:hint="eastAsia"/>
        </w:rPr>
        <w:t>45kg</w:t>
      </w:r>
      <w:r>
        <w:rPr>
          <w:rFonts w:hint="eastAsia"/>
        </w:rPr>
        <w:t>。仪器的设计只能承受</w:t>
      </w:r>
      <w:r>
        <w:rPr>
          <w:rFonts w:hint="eastAsia"/>
        </w:rPr>
        <w:t>10%</w:t>
      </w:r>
      <w:r>
        <w:rPr>
          <w:rFonts w:hint="eastAsia"/>
        </w:rPr>
        <w:t>的过载，如果超过这个数值，仪器会发生失准，部件会损坏。因此，试验时一定不要施加过大的压力。</w:t>
      </w:r>
    </w:p>
    <w:p w:rsidR="00581240" w:rsidRDefault="00581240" w:rsidP="00581240">
      <w:pPr>
        <w:rPr>
          <w:rFonts w:hint="eastAsia"/>
        </w:rPr>
      </w:pPr>
      <w:r>
        <w:rPr>
          <w:rFonts w:hint="eastAsia"/>
        </w:rPr>
        <w:t>6.</w:t>
      </w:r>
      <w:r>
        <w:rPr>
          <w:rFonts w:hint="eastAsia"/>
        </w:rPr>
        <w:t>两相邻压痕中心距离应不小于压痕直径的</w:t>
      </w:r>
      <w:r>
        <w:rPr>
          <w:rFonts w:hint="eastAsia"/>
        </w:rPr>
        <w:t>4</w:t>
      </w:r>
      <w:r>
        <w:rPr>
          <w:rFonts w:hint="eastAsia"/>
        </w:rPr>
        <w:t>倍，并且不小于</w:t>
      </w:r>
      <w:r>
        <w:rPr>
          <w:rFonts w:hint="eastAsia"/>
        </w:rPr>
        <w:t>2mm</w:t>
      </w:r>
      <w:r>
        <w:rPr>
          <w:rFonts w:hint="eastAsia"/>
        </w:rPr>
        <w:t>。任一压痕中心距试样边缘的距离应不小于压痕直径的</w:t>
      </w:r>
      <w:r>
        <w:rPr>
          <w:rFonts w:hint="eastAsia"/>
        </w:rPr>
        <w:t>2.5</w:t>
      </w:r>
      <w:r>
        <w:rPr>
          <w:rFonts w:hint="eastAsia"/>
        </w:rPr>
        <w:t>倍，并且不小于</w:t>
      </w:r>
      <w:r>
        <w:rPr>
          <w:rFonts w:hint="eastAsia"/>
        </w:rPr>
        <w:t>1mm</w:t>
      </w:r>
      <w:r>
        <w:rPr>
          <w:rFonts w:hint="eastAsia"/>
        </w:rPr>
        <w:t>。</w:t>
      </w:r>
    </w:p>
    <w:p w:rsidR="00581240" w:rsidRDefault="00581240" w:rsidP="00581240">
      <w:pPr>
        <w:rPr>
          <w:rFonts w:hint="eastAsia"/>
        </w:rPr>
      </w:pPr>
      <w:r>
        <w:rPr>
          <w:rFonts w:hint="eastAsia"/>
        </w:rPr>
        <w:t>7.</w:t>
      </w:r>
      <w:r>
        <w:rPr>
          <w:rFonts w:hint="eastAsia"/>
        </w:rPr>
        <w:t>为了保证测试的方便、平稳和准确，当不携带便携式洛氏硬度计外出时，应尽量使用“支承座”进行测试。便携式洛式硬度计的操作注意事项</w:t>
      </w:r>
    </w:p>
    <w:p w:rsidR="00C76B50" w:rsidRPr="00581240" w:rsidRDefault="00C76B50" w:rsidP="00581240"/>
    <w:sectPr w:rsidR="00C76B50" w:rsidRPr="00581240"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C01" w:rsidRDefault="00972C01" w:rsidP="001806DA">
      <w:pPr>
        <w:spacing w:after="0"/>
      </w:pPr>
      <w:r>
        <w:separator/>
      </w:r>
    </w:p>
  </w:endnote>
  <w:endnote w:type="continuationSeparator" w:id="0">
    <w:p w:rsidR="00972C01" w:rsidRDefault="00972C01" w:rsidP="001806D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C01" w:rsidRDefault="00972C01" w:rsidP="001806DA">
      <w:pPr>
        <w:spacing w:after="0"/>
      </w:pPr>
      <w:r>
        <w:separator/>
      </w:r>
    </w:p>
  </w:footnote>
  <w:footnote w:type="continuationSeparator" w:id="0">
    <w:p w:rsidR="00972C01" w:rsidRDefault="00972C01" w:rsidP="001806D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21858"/>
  </w:hdrShapeDefaults>
  <w:footnotePr>
    <w:footnote w:id="-1"/>
    <w:footnote w:id="0"/>
  </w:footnotePr>
  <w:endnotePr>
    <w:endnote w:id="-1"/>
    <w:endnote w:id="0"/>
  </w:endnotePr>
  <w:compat>
    <w:useFELayout/>
  </w:compat>
  <w:rsids>
    <w:rsidRoot w:val="00D31D50"/>
    <w:rsid w:val="0001684B"/>
    <w:rsid w:val="00022D36"/>
    <w:rsid w:val="000669E6"/>
    <w:rsid w:val="00074F4B"/>
    <w:rsid w:val="000B5E1E"/>
    <w:rsid w:val="000C1C70"/>
    <w:rsid w:val="000D61AB"/>
    <w:rsid w:val="00106738"/>
    <w:rsid w:val="00123EC1"/>
    <w:rsid w:val="00147CA3"/>
    <w:rsid w:val="00147FFD"/>
    <w:rsid w:val="001806DA"/>
    <w:rsid w:val="0018519F"/>
    <w:rsid w:val="001A2C42"/>
    <w:rsid w:val="001B4A8F"/>
    <w:rsid w:val="001B76EE"/>
    <w:rsid w:val="001E43EF"/>
    <w:rsid w:val="001F7D70"/>
    <w:rsid w:val="002108DF"/>
    <w:rsid w:val="00241635"/>
    <w:rsid w:val="00247A7C"/>
    <w:rsid w:val="00267414"/>
    <w:rsid w:val="002674AF"/>
    <w:rsid w:val="002705BF"/>
    <w:rsid w:val="0031118E"/>
    <w:rsid w:val="00317607"/>
    <w:rsid w:val="00322EC2"/>
    <w:rsid w:val="00323B43"/>
    <w:rsid w:val="00327564"/>
    <w:rsid w:val="00330A6C"/>
    <w:rsid w:val="00361105"/>
    <w:rsid w:val="00394D3F"/>
    <w:rsid w:val="003D1AF5"/>
    <w:rsid w:val="003D37D8"/>
    <w:rsid w:val="003D4D2E"/>
    <w:rsid w:val="003D6D95"/>
    <w:rsid w:val="003E051D"/>
    <w:rsid w:val="004035BE"/>
    <w:rsid w:val="00426133"/>
    <w:rsid w:val="004358AB"/>
    <w:rsid w:val="00452ED5"/>
    <w:rsid w:val="00476CD7"/>
    <w:rsid w:val="004A17B7"/>
    <w:rsid w:val="00512247"/>
    <w:rsid w:val="00581240"/>
    <w:rsid w:val="005D0065"/>
    <w:rsid w:val="005E6D1F"/>
    <w:rsid w:val="00612BBB"/>
    <w:rsid w:val="006733A4"/>
    <w:rsid w:val="00684000"/>
    <w:rsid w:val="00693837"/>
    <w:rsid w:val="00695F34"/>
    <w:rsid w:val="006A1007"/>
    <w:rsid w:val="006A12EF"/>
    <w:rsid w:val="006C1CCB"/>
    <w:rsid w:val="006C2D05"/>
    <w:rsid w:val="006D696D"/>
    <w:rsid w:val="006E06BE"/>
    <w:rsid w:val="00751F43"/>
    <w:rsid w:val="007765B0"/>
    <w:rsid w:val="00787B8A"/>
    <w:rsid w:val="007A0974"/>
    <w:rsid w:val="00807CAA"/>
    <w:rsid w:val="00813976"/>
    <w:rsid w:val="00836357"/>
    <w:rsid w:val="00842909"/>
    <w:rsid w:val="008474DD"/>
    <w:rsid w:val="0085498B"/>
    <w:rsid w:val="008B7726"/>
    <w:rsid w:val="008F7080"/>
    <w:rsid w:val="00911993"/>
    <w:rsid w:val="009241CB"/>
    <w:rsid w:val="0093041F"/>
    <w:rsid w:val="00943033"/>
    <w:rsid w:val="00947B31"/>
    <w:rsid w:val="00961A4F"/>
    <w:rsid w:val="00972C01"/>
    <w:rsid w:val="009820EF"/>
    <w:rsid w:val="009C1A1A"/>
    <w:rsid w:val="009D7FEC"/>
    <w:rsid w:val="00A05542"/>
    <w:rsid w:val="00A1575B"/>
    <w:rsid w:val="00A24237"/>
    <w:rsid w:val="00A86C49"/>
    <w:rsid w:val="00AA67DE"/>
    <w:rsid w:val="00AB45E0"/>
    <w:rsid w:val="00AB56B2"/>
    <w:rsid w:val="00AC0182"/>
    <w:rsid w:val="00AF1185"/>
    <w:rsid w:val="00B302DF"/>
    <w:rsid w:val="00B5684B"/>
    <w:rsid w:val="00B66D24"/>
    <w:rsid w:val="00BB49DC"/>
    <w:rsid w:val="00BC0C4B"/>
    <w:rsid w:val="00BD08A2"/>
    <w:rsid w:val="00BE0D63"/>
    <w:rsid w:val="00BE2404"/>
    <w:rsid w:val="00C02E9E"/>
    <w:rsid w:val="00C11F47"/>
    <w:rsid w:val="00C16B32"/>
    <w:rsid w:val="00C46BC1"/>
    <w:rsid w:val="00C54F80"/>
    <w:rsid w:val="00C73A66"/>
    <w:rsid w:val="00C76B50"/>
    <w:rsid w:val="00C959F1"/>
    <w:rsid w:val="00CF5E64"/>
    <w:rsid w:val="00CF75F2"/>
    <w:rsid w:val="00D31D50"/>
    <w:rsid w:val="00D35949"/>
    <w:rsid w:val="00D53D73"/>
    <w:rsid w:val="00D66781"/>
    <w:rsid w:val="00D70C8C"/>
    <w:rsid w:val="00D8056C"/>
    <w:rsid w:val="00D97E80"/>
    <w:rsid w:val="00DC1A71"/>
    <w:rsid w:val="00DE6B68"/>
    <w:rsid w:val="00E272AA"/>
    <w:rsid w:val="00E477F9"/>
    <w:rsid w:val="00E73C98"/>
    <w:rsid w:val="00E81AFE"/>
    <w:rsid w:val="00EE652C"/>
    <w:rsid w:val="00EE6544"/>
    <w:rsid w:val="00EF1C30"/>
    <w:rsid w:val="00EF3DB0"/>
    <w:rsid w:val="00F01A9A"/>
    <w:rsid w:val="00F14FC1"/>
    <w:rsid w:val="00F20AC6"/>
    <w:rsid w:val="00F43134"/>
    <w:rsid w:val="00F521DD"/>
    <w:rsid w:val="00FA5A6B"/>
    <w:rsid w:val="00FB1283"/>
    <w:rsid w:val="00FC2051"/>
    <w:rsid w:val="00FE2F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06D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1806DA"/>
    <w:rPr>
      <w:rFonts w:ascii="Tahoma" w:hAnsi="Tahoma"/>
      <w:sz w:val="18"/>
      <w:szCs w:val="18"/>
    </w:rPr>
  </w:style>
  <w:style w:type="paragraph" w:styleId="a4">
    <w:name w:val="footer"/>
    <w:basedOn w:val="a"/>
    <w:link w:val="Char0"/>
    <w:uiPriority w:val="99"/>
    <w:semiHidden/>
    <w:unhideWhenUsed/>
    <w:rsid w:val="001806DA"/>
    <w:pPr>
      <w:tabs>
        <w:tab w:val="center" w:pos="4153"/>
        <w:tab w:val="right" w:pos="8306"/>
      </w:tabs>
    </w:pPr>
    <w:rPr>
      <w:sz w:val="18"/>
      <w:szCs w:val="18"/>
    </w:rPr>
  </w:style>
  <w:style w:type="character" w:customStyle="1" w:styleId="Char0">
    <w:name w:val="页脚 Char"/>
    <w:basedOn w:val="a0"/>
    <w:link w:val="a4"/>
    <w:uiPriority w:val="99"/>
    <w:semiHidden/>
    <w:rsid w:val="001806DA"/>
    <w:rPr>
      <w:rFonts w:ascii="Tahoma" w:hAnsi="Tahoma"/>
      <w:sz w:val="18"/>
      <w:szCs w:val="18"/>
    </w:rPr>
  </w:style>
  <w:style w:type="character" w:styleId="a5">
    <w:name w:val="Hyperlink"/>
    <w:basedOn w:val="a0"/>
    <w:uiPriority w:val="99"/>
    <w:semiHidden/>
    <w:unhideWhenUsed/>
    <w:rsid w:val="00A86C49"/>
    <w:rPr>
      <w:color w:val="0000FF"/>
      <w:u w:val="single"/>
    </w:rPr>
  </w:style>
  <w:style w:type="paragraph" w:styleId="a6">
    <w:name w:val="Balloon Text"/>
    <w:basedOn w:val="a"/>
    <w:link w:val="Char1"/>
    <w:uiPriority w:val="99"/>
    <w:semiHidden/>
    <w:unhideWhenUsed/>
    <w:rsid w:val="00A86C49"/>
    <w:pPr>
      <w:spacing w:after="0"/>
    </w:pPr>
    <w:rPr>
      <w:sz w:val="18"/>
      <w:szCs w:val="18"/>
    </w:rPr>
  </w:style>
  <w:style w:type="character" w:customStyle="1" w:styleId="Char1">
    <w:name w:val="批注框文本 Char"/>
    <w:basedOn w:val="a0"/>
    <w:link w:val="a6"/>
    <w:uiPriority w:val="99"/>
    <w:semiHidden/>
    <w:rsid w:val="00A86C49"/>
    <w:rPr>
      <w:rFonts w:ascii="Tahoma" w:hAnsi="Tahoma"/>
      <w:sz w:val="18"/>
      <w:szCs w:val="18"/>
    </w:rPr>
  </w:style>
  <w:style w:type="character" w:styleId="a7">
    <w:name w:val="Strong"/>
    <w:basedOn w:val="a0"/>
    <w:uiPriority w:val="22"/>
    <w:qFormat/>
    <w:rsid w:val="005E6D1F"/>
    <w:rPr>
      <w:b/>
      <w:bCs/>
    </w:rPr>
  </w:style>
</w:styles>
</file>

<file path=word/webSettings.xml><?xml version="1.0" encoding="utf-8"?>
<w:webSettings xmlns:r="http://schemas.openxmlformats.org/officeDocument/2006/relationships" xmlns:w="http://schemas.openxmlformats.org/wordprocessingml/2006/main">
  <w:divs>
    <w:div w:id="557668910">
      <w:bodyDiv w:val="1"/>
      <w:marLeft w:val="0"/>
      <w:marRight w:val="0"/>
      <w:marTop w:val="0"/>
      <w:marBottom w:val="0"/>
      <w:divBdr>
        <w:top w:val="none" w:sz="0" w:space="0" w:color="auto"/>
        <w:left w:val="none" w:sz="0" w:space="0" w:color="auto"/>
        <w:bottom w:val="none" w:sz="0" w:space="0" w:color="auto"/>
        <w:right w:val="none" w:sz="0" w:space="0" w:color="auto"/>
      </w:divBdr>
    </w:div>
    <w:div w:id="1630740902">
      <w:bodyDiv w:val="1"/>
      <w:marLeft w:val="0"/>
      <w:marRight w:val="0"/>
      <w:marTop w:val="0"/>
      <w:marBottom w:val="0"/>
      <w:divBdr>
        <w:top w:val="none" w:sz="0" w:space="0" w:color="auto"/>
        <w:left w:val="none" w:sz="0" w:space="0" w:color="auto"/>
        <w:bottom w:val="none" w:sz="0" w:space="0" w:color="auto"/>
        <w:right w:val="none" w:sz="0" w:space="0" w:color="auto"/>
      </w:divBdr>
      <w:divsChild>
        <w:div w:id="509225816">
          <w:marLeft w:val="0"/>
          <w:marRight w:val="0"/>
          <w:marTop w:val="0"/>
          <w:marBottom w:val="0"/>
          <w:divBdr>
            <w:top w:val="none" w:sz="0" w:space="0" w:color="auto"/>
            <w:left w:val="none" w:sz="0" w:space="0" w:color="auto"/>
            <w:bottom w:val="none" w:sz="0" w:space="0" w:color="auto"/>
            <w:right w:val="none" w:sz="0" w:space="0" w:color="auto"/>
          </w:divBdr>
          <w:divsChild>
            <w:div w:id="1644388203">
              <w:marLeft w:val="0"/>
              <w:marRight w:val="0"/>
              <w:marTop w:val="0"/>
              <w:marBottom w:val="0"/>
              <w:divBdr>
                <w:top w:val="none" w:sz="0" w:space="0" w:color="auto"/>
                <w:left w:val="none" w:sz="0" w:space="0" w:color="auto"/>
                <w:bottom w:val="none" w:sz="0" w:space="0" w:color="auto"/>
                <w:right w:val="none" w:sz="0" w:space="0" w:color="auto"/>
              </w:divBdr>
              <w:divsChild>
                <w:div w:id="255402145">
                  <w:marLeft w:val="0"/>
                  <w:marRight w:val="0"/>
                  <w:marTop w:val="0"/>
                  <w:marBottom w:val="0"/>
                  <w:divBdr>
                    <w:top w:val="none" w:sz="0" w:space="0" w:color="auto"/>
                    <w:left w:val="none" w:sz="0" w:space="0" w:color="auto"/>
                    <w:bottom w:val="none" w:sz="0" w:space="0" w:color="auto"/>
                    <w:right w:val="none" w:sz="0" w:space="0" w:color="auto"/>
                  </w:divBdr>
                  <w:divsChild>
                    <w:div w:id="212927585">
                      <w:marLeft w:val="0"/>
                      <w:marRight w:val="0"/>
                      <w:marTop w:val="0"/>
                      <w:marBottom w:val="0"/>
                      <w:divBdr>
                        <w:top w:val="none" w:sz="0" w:space="0" w:color="auto"/>
                        <w:left w:val="none" w:sz="0" w:space="0" w:color="auto"/>
                        <w:bottom w:val="none" w:sz="0" w:space="0" w:color="auto"/>
                        <w:right w:val="none" w:sz="0" w:space="0" w:color="auto"/>
                      </w:divBdr>
                      <w:divsChild>
                        <w:div w:id="1714767183">
                          <w:marLeft w:val="0"/>
                          <w:marRight w:val="0"/>
                          <w:marTop w:val="0"/>
                          <w:marBottom w:val="0"/>
                          <w:divBdr>
                            <w:top w:val="none" w:sz="0" w:space="0" w:color="auto"/>
                            <w:left w:val="none" w:sz="0" w:space="0" w:color="auto"/>
                            <w:bottom w:val="none" w:sz="0" w:space="0" w:color="auto"/>
                            <w:right w:val="none" w:sz="0" w:space="0" w:color="auto"/>
                          </w:divBdr>
                          <w:divsChild>
                            <w:div w:id="304093328">
                              <w:marLeft w:val="0"/>
                              <w:marRight w:val="0"/>
                              <w:marTop w:val="0"/>
                              <w:marBottom w:val="0"/>
                              <w:divBdr>
                                <w:top w:val="none" w:sz="0" w:space="0" w:color="auto"/>
                                <w:left w:val="none" w:sz="0" w:space="0" w:color="auto"/>
                                <w:bottom w:val="none" w:sz="0" w:space="0" w:color="auto"/>
                                <w:right w:val="none" w:sz="0" w:space="0" w:color="auto"/>
                              </w:divBdr>
                            </w:div>
                            <w:div w:id="15834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1069</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77</cp:revision>
  <dcterms:created xsi:type="dcterms:W3CDTF">2008-09-11T17:20:00Z</dcterms:created>
  <dcterms:modified xsi:type="dcterms:W3CDTF">2015-07-14T10:08:00Z</dcterms:modified>
</cp:coreProperties>
</file>